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E4" w:rsidRDefault="00052BE4" w:rsidP="00052BE4">
      <w:pPr>
        <w:pStyle w:val="2"/>
        <w:keepNext w:val="0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52BE4" w:rsidRDefault="00052BE4" w:rsidP="00052BE4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Для юридических лиц  </w:t>
      </w:r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</w:t>
      </w:r>
    </w:p>
    <w:p w:rsidR="00052BE4" w:rsidRDefault="00052BE4" w:rsidP="00052BE4">
      <w:pPr>
        <w:pStyle w:val="1"/>
        <w:rPr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ЗАЯВКА</w:t>
      </w:r>
    </w:p>
    <w:p w:rsidR="00052BE4" w:rsidRDefault="00052BE4" w:rsidP="00052BE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 участие в аукционе</w:t>
      </w:r>
    </w:p>
    <w:p w:rsidR="00052BE4" w:rsidRDefault="00052BE4" w:rsidP="00052BE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Сведения о заявителе:</w:t>
      </w:r>
    </w:p>
    <w:p w:rsidR="00052BE4" w:rsidRDefault="00052BE4" w:rsidP="00052BE4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Фирменное наименование _____________</w:t>
      </w:r>
      <w:r w:rsidR="00DF33C1">
        <w:rPr>
          <w:b w:val="0"/>
          <w:sz w:val="24"/>
          <w:szCs w:val="24"/>
        </w:rPr>
        <w:t>_________________________</w:t>
      </w:r>
      <w:r>
        <w:rPr>
          <w:b w:val="0"/>
          <w:sz w:val="24"/>
          <w:szCs w:val="24"/>
        </w:rPr>
        <w:t>________________</w:t>
      </w:r>
    </w:p>
    <w:p w:rsidR="00052BE4" w:rsidRDefault="00052BE4" w:rsidP="00052BE4">
      <w:pPr>
        <w:pStyle w:val="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Организационно-правовая форма</w:t>
      </w:r>
      <w:r>
        <w:rPr>
          <w:sz w:val="24"/>
          <w:szCs w:val="24"/>
        </w:rPr>
        <w:t xml:space="preserve"> _______________________</w:t>
      </w:r>
      <w:r w:rsidR="00DF33C1">
        <w:rPr>
          <w:sz w:val="24"/>
          <w:szCs w:val="24"/>
        </w:rPr>
        <w:t>_________________________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Место нахождения ___________________________________</w:t>
      </w:r>
      <w:r w:rsidR="00DF33C1">
        <w:rPr>
          <w:rFonts w:cs="Times New Roman"/>
          <w:szCs w:val="24"/>
        </w:rPr>
        <w:t>__________________________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Почтовый адрес ______________________________________</w:t>
      </w:r>
      <w:r w:rsidR="00DF33C1">
        <w:rPr>
          <w:rFonts w:cs="Times New Roman"/>
          <w:szCs w:val="24"/>
        </w:rPr>
        <w:t>_________________________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Номер контактного телефона ___________________________</w:t>
      </w:r>
      <w:r w:rsidR="00DF33C1">
        <w:rPr>
          <w:rFonts w:cs="Times New Roman"/>
          <w:szCs w:val="24"/>
        </w:rPr>
        <w:t>_________________________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лице _____________________________________________</w:t>
      </w:r>
      <w:r w:rsidR="00DF33C1">
        <w:rPr>
          <w:rFonts w:cs="Times New Roman"/>
          <w:szCs w:val="24"/>
        </w:rPr>
        <w:t>_________________________</w:t>
      </w:r>
      <w:r>
        <w:rPr>
          <w:rFonts w:cs="Times New Roman"/>
          <w:szCs w:val="24"/>
        </w:rPr>
        <w:t>_,</w:t>
      </w:r>
    </w:p>
    <w:p w:rsidR="00052BE4" w:rsidRDefault="00052BE4" w:rsidP="00052B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(должность, фамилия, имя, отчество)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действующего (щей) на основании ________________</w:t>
      </w:r>
      <w:r w:rsidR="00DF33C1">
        <w:rPr>
          <w:rFonts w:cs="Times New Roman"/>
          <w:szCs w:val="24"/>
        </w:rPr>
        <w:t>_________________________</w:t>
      </w:r>
      <w:r>
        <w:rPr>
          <w:rFonts w:cs="Times New Roman"/>
          <w:szCs w:val="24"/>
        </w:rPr>
        <w:t>_____,</w:t>
      </w:r>
    </w:p>
    <w:p w:rsidR="00052BE4" w:rsidRDefault="00052BE4" w:rsidP="00052B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(решения, приказа, доверенности и т.д.)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ознакомившись с документацией о проведении аукциона на право заключения договора аренды нежил</w:t>
      </w:r>
      <w:r w:rsidR="00374B72">
        <w:rPr>
          <w:rFonts w:cs="Times New Roman"/>
          <w:szCs w:val="24"/>
        </w:rPr>
        <w:t>ых</w:t>
      </w:r>
      <w:r>
        <w:rPr>
          <w:rFonts w:cs="Times New Roman"/>
          <w:szCs w:val="24"/>
        </w:rPr>
        <w:t xml:space="preserve"> помещени</w:t>
      </w:r>
      <w:r w:rsidR="00374B72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: _________________________________</w:t>
      </w:r>
      <w:r w:rsidR="00DF33C1">
        <w:rPr>
          <w:rFonts w:cs="Times New Roman"/>
          <w:szCs w:val="24"/>
        </w:rPr>
        <w:t>__________________</w:t>
      </w:r>
    </w:p>
    <w:p w:rsidR="00052BE4" w:rsidRDefault="00052BE4" w:rsidP="00052BE4">
      <w:pPr>
        <w:jc w:val="center"/>
        <w:rPr>
          <w:rFonts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</w:t>
      </w:r>
      <w:r w:rsidR="00DF33C1">
        <w:rPr>
          <w:rFonts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:rsidR="00052BE4" w:rsidRDefault="00052BE4" w:rsidP="00052B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(объект: помещение /строение/, площадь, адрес, лот)</w:t>
      </w:r>
    </w:p>
    <w:p w:rsidR="00052BE4" w:rsidRDefault="00052BE4" w:rsidP="00052BE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Cs w:val="24"/>
        </w:rPr>
      </w:pPr>
    </w:p>
    <w:p w:rsidR="00052BE4" w:rsidRDefault="00052BE4" w:rsidP="00052BE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Настоящей заявкой на участие в аукционе заявитель гарантирует достоверность представленной в заявке информации и подтверждает право Организатора </w:t>
      </w:r>
      <w:r w:rsidR="00374B72">
        <w:rPr>
          <w:rFonts w:ascii="Times New Roman CYR" w:hAnsi="Times New Roman CYR" w:cs="Times New Roman CYR"/>
          <w:color w:val="000000"/>
          <w:szCs w:val="24"/>
        </w:rPr>
        <w:t>аукциона</w:t>
      </w:r>
      <w:r>
        <w:rPr>
          <w:rFonts w:ascii="Times New Roman CYR" w:hAnsi="Times New Roman CYR" w:cs="Times New Roman CYR"/>
          <w:color w:val="000000"/>
          <w:szCs w:val="24"/>
        </w:rPr>
        <w:t xml:space="preserve"> (Арендодателя), не противоречащее требованию при формировании равных для всех участников аукциона условий, запрашивать в уполномоченных органах власти информацию, уточняющую представленные в ней сведения.</w:t>
      </w:r>
    </w:p>
    <w:p w:rsidR="00052BE4" w:rsidRDefault="00052BE4" w:rsidP="00052BE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случае признания победителем аукциона заявитель берет на себя обязательство подписать договор аренды с Арендодателем в соответствии с требованиями документации об </w:t>
      </w:r>
      <w:r w:rsidR="00374B72">
        <w:rPr>
          <w:rFonts w:cs="Times New Roman"/>
          <w:color w:val="000000"/>
          <w:szCs w:val="24"/>
        </w:rPr>
        <w:t xml:space="preserve">аукционе и </w:t>
      </w:r>
      <w:r>
        <w:rPr>
          <w:rFonts w:cs="Times New Roman"/>
          <w:color w:val="000000"/>
          <w:szCs w:val="24"/>
        </w:rPr>
        <w:t>своим предложением о цене договора</w:t>
      </w:r>
      <w:r>
        <w:rPr>
          <w:rFonts w:cs="Times New Roman"/>
          <w:szCs w:val="24"/>
        </w:rPr>
        <w:t xml:space="preserve"> не ранее чем через </w:t>
      </w:r>
      <w:r w:rsidR="00374B72">
        <w:rPr>
          <w:rFonts w:cs="Times New Roman"/>
          <w:szCs w:val="24"/>
        </w:rPr>
        <w:t>пять</w:t>
      </w:r>
      <w:r>
        <w:rPr>
          <w:rFonts w:cs="Times New Roman"/>
          <w:szCs w:val="24"/>
        </w:rPr>
        <w:t xml:space="preserve"> дней со дня размещения информации о результатах аукциона на официальном сайте </w:t>
      </w:r>
      <w:r w:rsidR="00067B65">
        <w:rPr>
          <w:rFonts w:cs="Times New Roman"/>
          <w:szCs w:val="24"/>
        </w:rPr>
        <w:t xml:space="preserve">Арендодателя </w:t>
      </w:r>
      <w:r>
        <w:rPr>
          <w:rFonts w:cs="Times New Roman"/>
          <w:szCs w:val="24"/>
        </w:rPr>
        <w:t>и не позднее д</w:t>
      </w:r>
      <w:r w:rsidR="00067B65">
        <w:rPr>
          <w:rFonts w:cs="Times New Roman"/>
          <w:szCs w:val="24"/>
        </w:rPr>
        <w:t xml:space="preserve">есяти </w:t>
      </w:r>
      <w:r>
        <w:rPr>
          <w:rFonts w:cs="Times New Roman"/>
          <w:szCs w:val="24"/>
        </w:rPr>
        <w:t>дней после завершения торгов и оформления протокола аукциона</w:t>
      </w:r>
      <w:r>
        <w:rPr>
          <w:rFonts w:cs="Times New Roman"/>
          <w:i/>
          <w:szCs w:val="24"/>
        </w:rPr>
        <w:t>.</w:t>
      </w:r>
    </w:p>
    <w:p w:rsidR="00052BE4" w:rsidRDefault="00052BE4" w:rsidP="00052BE4">
      <w:pPr>
        <w:widowControl w:val="0"/>
        <w:suppressAutoHyphens/>
        <w:autoSpaceDE w:val="0"/>
        <w:autoSpaceDN w:val="0"/>
        <w:adjustRightInd w:val="0"/>
        <w:spacing w:after="120"/>
        <w:ind w:firstLine="708"/>
        <w:jc w:val="both"/>
        <w:rPr>
          <w:rFonts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CYR" w:hAnsi="Times New Roman CYR" w:cs="Times New Roman CYR"/>
          <w:szCs w:val="24"/>
        </w:rPr>
        <w:t xml:space="preserve">В случае если предложение заявителя будет лучшим после предложения победителя аукциона, а победитель аукциона будет признан уклонившимся от заключения договора аренды либо Арендодатель откажется от заключения с ним договора аренды, заявитель обязуется подписать договор аренды в соответствии с требованиями документации об аукционе и своим предложением о цене договора в течение десяти дней после получения от Арендодателя проекта договора. </w:t>
      </w:r>
    </w:p>
    <w:p w:rsidR="00052BE4" w:rsidRDefault="00052BE4" w:rsidP="00052BE4">
      <w:pPr>
        <w:pStyle w:val="23"/>
        <w:ind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Банковские реквизиты (для возврата задатка):</w:t>
      </w:r>
    </w:p>
    <w:p w:rsidR="00052BE4" w:rsidRDefault="00052BE4" w:rsidP="00052BE4">
      <w:pPr>
        <w:pStyle w:val="23"/>
        <w:ind w:firstLine="0"/>
        <w:rPr>
          <w:b/>
          <w:sz w:val="24"/>
          <w:u w:val="single"/>
        </w:rPr>
      </w:pPr>
    </w:p>
    <w:p w:rsidR="00052BE4" w:rsidRDefault="00052BE4" w:rsidP="00052BE4">
      <w:pPr>
        <w:pStyle w:val="23"/>
        <w:ind w:firstLine="0"/>
        <w:rPr>
          <w:b/>
          <w:sz w:val="24"/>
          <w:u w:val="single"/>
        </w:rPr>
      </w:pPr>
      <w:r>
        <w:rPr>
          <w:b/>
          <w:sz w:val="24"/>
        </w:rPr>
        <w:t>Получатель:</w:t>
      </w:r>
      <w:r>
        <w:rPr>
          <w:sz w:val="24"/>
        </w:rPr>
        <w:t xml:space="preserve"> ____________________________</w:t>
      </w:r>
      <w:r w:rsidR="00DF33C1">
        <w:rPr>
          <w:sz w:val="24"/>
        </w:rPr>
        <w:t>_________________________</w:t>
      </w:r>
      <w:r>
        <w:rPr>
          <w:sz w:val="24"/>
        </w:rPr>
        <w:t>___________</w:t>
      </w:r>
    </w:p>
    <w:p w:rsidR="00052BE4" w:rsidRDefault="00052BE4" w:rsidP="00052BE4">
      <w:pPr>
        <w:pStyle w:val="23"/>
        <w:ind w:firstLine="0"/>
        <w:rPr>
          <w:sz w:val="24"/>
        </w:rPr>
      </w:pPr>
      <w:r>
        <w:rPr>
          <w:b/>
          <w:sz w:val="24"/>
        </w:rPr>
        <w:t>Р/</w:t>
      </w:r>
      <w:proofErr w:type="gramStart"/>
      <w:r>
        <w:rPr>
          <w:b/>
          <w:sz w:val="24"/>
        </w:rPr>
        <w:t>с: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</w:t>
      </w:r>
      <w:r w:rsidR="009D7D07">
        <w:rPr>
          <w:sz w:val="24"/>
        </w:rPr>
        <w:t>___</w:t>
      </w:r>
      <w:r>
        <w:rPr>
          <w:sz w:val="24"/>
        </w:rPr>
        <w:t xml:space="preserve">_  </w:t>
      </w:r>
      <w:r>
        <w:rPr>
          <w:b/>
          <w:sz w:val="24"/>
        </w:rPr>
        <w:t>К/с:</w:t>
      </w:r>
      <w:r>
        <w:rPr>
          <w:sz w:val="24"/>
        </w:rPr>
        <w:t>__</w:t>
      </w:r>
      <w:r w:rsidR="009D7D07">
        <w:rPr>
          <w:sz w:val="24"/>
        </w:rPr>
        <w:t>______________________</w:t>
      </w:r>
      <w:r w:rsidR="00DF33C1">
        <w:rPr>
          <w:sz w:val="24"/>
        </w:rPr>
        <w:t>_____</w:t>
      </w:r>
      <w:r>
        <w:rPr>
          <w:sz w:val="24"/>
        </w:rPr>
        <w:t>_____</w:t>
      </w:r>
    </w:p>
    <w:p w:rsidR="00052BE4" w:rsidRDefault="00052BE4" w:rsidP="00052BE4">
      <w:pPr>
        <w:pStyle w:val="23"/>
        <w:ind w:firstLine="0"/>
        <w:rPr>
          <w:b/>
          <w:sz w:val="24"/>
        </w:rPr>
      </w:pPr>
      <w:r>
        <w:rPr>
          <w:b/>
          <w:sz w:val="24"/>
        </w:rPr>
        <w:t>Наименование банка: _________________________________</w:t>
      </w:r>
      <w:r w:rsidR="00DF33C1">
        <w:rPr>
          <w:b/>
          <w:sz w:val="24"/>
        </w:rPr>
        <w:t>_______________________</w:t>
      </w:r>
    </w:p>
    <w:p w:rsidR="00052BE4" w:rsidRDefault="00052BE4" w:rsidP="00052BE4">
      <w:pPr>
        <w:pStyle w:val="23"/>
        <w:ind w:firstLine="0"/>
        <w:rPr>
          <w:sz w:val="24"/>
        </w:rPr>
      </w:pPr>
      <w:proofErr w:type="gramStart"/>
      <w:r>
        <w:rPr>
          <w:b/>
          <w:sz w:val="24"/>
        </w:rPr>
        <w:t>БИК:</w:t>
      </w:r>
      <w:r>
        <w:rPr>
          <w:sz w:val="24"/>
        </w:rPr>
        <w:t>_</w:t>
      </w:r>
      <w:proofErr w:type="gramEnd"/>
      <w:r>
        <w:rPr>
          <w:sz w:val="24"/>
        </w:rPr>
        <w:t>_____________________</w:t>
      </w:r>
      <w:r>
        <w:rPr>
          <w:b/>
          <w:sz w:val="24"/>
        </w:rPr>
        <w:t xml:space="preserve"> ИНН/КПП банка:</w:t>
      </w:r>
      <w:r w:rsidR="009D7D07">
        <w:rPr>
          <w:sz w:val="24"/>
        </w:rPr>
        <w:t>__________________</w:t>
      </w:r>
      <w:r>
        <w:rPr>
          <w:sz w:val="24"/>
        </w:rPr>
        <w:t>_______________</w:t>
      </w:r>
    </w:p>
    <w:p w:rsidR="00052BE4" w:rsidRDefault="00052BE4" w:rsidP="00052BE4">
      <w:pPr>
        <w:pStyle w:val="23"/>
        <w:ind w:firstLine="0"/>
        <w:rPr>
          <w:sz w:val="24"/>
        </w:rPr>
      </w:pPr>
      <w:r>
        <w:rPr>
          <w:b/>
          <w:sz w:val="24"/>
        </w:rPr>
        <w:t xml:space="preserve">ИНН/КПП </w:t>
      </w:r>
      <w:proofErr w:type="gramStart"/>
      <w:r>
        <w:rPr>
          <w:b/>
          <w:sz w:val="24"/>
        </w:rPr>
        <w:t>заявителя:</w:t>
      </w:r>
      <w:r>
        <w:rPr>
          <w:sz w:val="24"/>
        </w:rPr>
        <w:t>_</w:t>
      </w:r>
      <w:proofErr w:type="gramEnd"/>
      <w:r>
        <w:rPr>
          <w:sz w:val="24"/>
        </w:rPr>
        <w:t>_________________</w:t>
      </w:r>
      <w:r w:rsidR="009D7D07">
        <w:rPr>
          <w:sz w:val="24"/>
        </w:rPr>
        <w:t>_________________________</w:t>
      </w:r>
      <w:r>
        <w:rPr>
          <w:sz w:val="24"/>
        </w:rPr>
        <w:t>______________</w:t>
      </w:r>
    </w:p>
    <w:p w:rsidR="00052BE4" w:rsidRDefault="00052BE4" w:rsidP="00052BE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В случае указания неверных или неполных реквизитов для возврата задатка претензий к организатору торгов по срокам возврата денежных средств не имею.</w:t>
      </w:r>
    </w:p>
    <w:p w:rsidR="00052BE4" w:rsidRDefault="00052BE4" w:rsidP="00052BE4">
      <w:pPr>
        <w:rPr>
          <w:rFonts w:cs="Times New Roman"/>
          <w:szCs w:val="24"/>
        </w:rPr>
      </w:pP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«____»_____________</w:t>
      </w:r>
      <w:r w:rsidR="009D7D07">
        <w:rPr>
          <w:rFonts w:cs="Times New Roman"/>
          <w:szCs w:val="24"/>
        </w:rPr>
        <w:t xml:space="preserve">  _________________________</w:t>
      </w:r>
      <w:r>
        <w:rPr>
          <w:rFonts w:cs="Times New Roman"/>
          <w:szCs w:val="24"/>
        </w:rPr>
        <w:t>________________</w:t>
      </w:r>
    </w:p>
    <w:p w:rsidR="00052BE4" w:rsidRDefault="00052BE4" w:rsidP="00052B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(подпись, ФИО) МП</w:t>
      </w:r>
    </w:p>
    <w:p w:rsidR="00052BE4" w:rsidRDefault="00052BE4" w:rsidP="00052BE4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Заявка </w:t>
      </w:r>
      <w:proofErr w:type="gramStart"/>
      <w:r>
        <w:rPr>
          <w:rFonts w:cs="Times New Roman"/>
          <w:b/>
          <w:szCs w:val="24"/>
        </w:rPr>
        <w:t xml:space="preserve">принята:   </w:t>
      </w:r>
      <w:proofErr w:type="gramEnd"/>
      <w:r>
        <w:rPr>
          <w:rFonts w:cs="Times New Roman"/>
          <w:b/>
          <w:szCs w:val="24"/>
        </w:rPr>
        <w:t xml:space="preserve">       </w:t>
      </w:r>
      <w:r w:rsidR="004F538C">
        <w:rPr>
          <w:rFonts w:cs="Times New Roman"/>
          <w:szCs w:val="24"/>
        </w:rPr>
        <w:t xml:space="preserve"> «____»_________</w:t>
      </w:r>
      <w:r>
        <w:rPr>
          <w:rFonts w:cs="Times New Roman"/>
          <w:szCs w:val="24"/>
        </w:rPr>
        <w:t>________________    за №__________________</w:t>
      </w: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Представитель </w:t>
      </w:r>
      <w:r w:rsidR="004F538C">
        <w:rPr>
          <w:rFonts w:cs="Times New Roman"/>
          <w:b/>
          <w:szCs w:val="24"/>
        </w:rPr>
        <w:t>организатора аукциона</w:t>
      </w:r>
      <w:r>
        <w:rPr>
          <w:rFonts w:cs="Times New Roman"/>
          <w:szCs w:val="24"/>
        </w:rPr>
        <w:t xml:space="preserve"> ______</w:t>
      </w:r>
      <w:r w:rsidR="004F538C">
        <w:rPr>
          <w:rFonts w:cs="Times New Roman"/>
          <w:szCs w:val="24"/>
        </w:rPr>
        <w:t>____________________________________</w:t>
      </w:r>
    </w:p>
    <w:p w:rsidR="00052BE4" w:rsidRDefault="00052BE4" w:rsidP="00052BE4">
      <w:pPr>
        <w:jc w:val="center"/>
        <w:rPr>
          <w:rFonts w:eastAsia="Times New Roman" w:cs="Times New Roman"/>
          <w:szCs w:val="24"/>
        </w:rPr>
      </w:pPr>
      <w:r>
        <w:rPr>
          <w:szCs w:val="24"/>
        </w:rPr>
        <w:t xml:space="preserve">                                                                                 (подпись, ФИО)</w:t>
      </w:r>
      <w:r>
        <w:rPr>
          <w:b/>
          <w:szCs w:val="24"/>
        </w:rPr>
        <w:br w:type="page"/>
      </w:r>
    </w:p>
    <w:p w:rsidR="00052BE4" w:rsidRDefault="00052BE4" w:rsidP="00052BE4">
      <w:pPr>
        <w:pStyle w:val="2"/>
        <w:keepNext w:val="0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14300">
        <w:rPr>
          <w:sz w:val="24"/>
          <w:szCs w:val="24"/>
        </w:rPr>
        <w:t>2</w:t>
      </w: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szCs w:val="24"/>
        </w:rPr>
      </w:pP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 xml:space="preserve">ОПИСЬ ДОКУМЕНТОВ, </w:t>
      </w: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предоставляемых в составе заявки на участие в аукционе</w:t>
      </w:r>
    </w:p>
    <w:p w:rsidR="00052BE4" w:rsidRDefault="00052BE4" w:rsidP="00052BE4">
      <w:pPr>
        <w:jc w:val="center"/>
        <w:rPr>
          <w:rFonts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/>
          <w:b/>
          <w:szCs w:val="24"/>
        </w:rPr>
        <w:t>на право заключения договора аренды нежил</w:t>
      </w:r>
      <w:r w:rsidR="00B405F3">
        <w:rPr>
          <w:rFonts w:cs="Times New Roman"/>
          <w:b/>
          <w:szCs w:val="24"/>
        </w:rPr>
        <w:t>ых</w:t>
      </w:r>
      <w:r>
        <w:rPr>
          <w:rFonts w:cs="Times New Roman"/>
          <w:b/>
          <w:szCs w:val="24"/>
        </w:rPr>
        <w:t xml:space="preserve"> помещени</w:t>
      </w:r>
      <w:r w:rsidR="00B405F3">
        <w:rPr>
          <w:rFonts w:cs="Times New Roman"/>
          <w:b/>
          <w:szCs w:val="24"/>
        </w:rPr>
        <w:t>й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</w:t>
      </w:r>
      <w:r w:rsidR="00214300">
        <w:rPr>
          <w:rFonts w:cs="Times New Roman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:rsidR="00052BE4" w:rsidRDefault="00052BE4" w:rsidP="00052B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(объект: помещение /строение/, площадь, адрес, лот)</w:t>
      </w: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Cs w:val="24"/>
        </w:rPr>
      </w:pP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Cs w:val="24"/>
        </w:rPr>
      </w:pPr>
      <w:proofErr w:type="gramStart"/>
      <w:r>
        <w:rPr>
          <w:rFonts w:ascii="Times New Roman CYR" w:hAnsi="Times New Roman CYR" w:cs="Times New Roman CYR"/>
          <w:szCs w:val="24"/>
        </w:rPr>
        <w:t>Настоящим  _</w:t>
      </w:r>
      <w:proofErr w:type="gramEnd"/>
      <w:r>
        <w:rPr>
          <w:rFonts w:ascii="Times New Roman CYR" w:hAnsi="Times New Roman CYR" w:cs="Times New Roman CYR"/>
          <w:szCs w:val="24"/>
        </w:rPr>
        <w:t>__________________________________</w:t>
      </w:r>
      <w:r w:rsidR="00EE3F5F">
        <w:rPr>
          <w:rFonts w:ascii="Times New Roman CYR" w:hAnsi="Times New Roman CYR" w:cs="Times New Roman CYR"/>
          <w:szCs w:val="24"/>
        </w:rPr>
        <w:t>________________________</w:t>
      </w:r>
      <w:r>
        <w:rPr>
          <w:rFonts w:ascii="Times New Roman CYR" w:hAnsi="Times New Roman CYR" w:cs="Times New Roman CYR"/>
          <w:szCs w:val="24"/>
        </w:rPr>
        <w:t xml:space="preserve">_______  </w:t>
      </w: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                                                    (наименование заявителя)       </w:t>
      </w: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подтверждает, что для участия в аукционе на право заключения договора аренды нежил</w:t>
      </w:r>
      <w:r w:rsidR="00B405F3">
        <w:rPr>
          <w:rFonts w:ascii="Times New Roman CYR" w:hAnsi="Times New Roman CYR" w:cs="Times New Roman CYR"/>
          <w:szCs w:val="24"/>
        </w:rPr>
        <w:t>ых</w:t>
      </w:r>
      <w:r>
        <w:rPr>
          <w:rFonts w:ascii="Times New Roman CYR" w:hAnsi="Times New Roman CYR" w:cs="Times New Roman CYR"/>
          <w:szCs w:val="24"/>
        </w:rPr>
        <w:t xml:space="preserve"> помещени</w:t>
      </w:r>
      <w:r w:rsidR="00B405F3">
        <w:rPr>
          <w:rFonts w:ascii="Times New Roman CYR" w:hAnsi="Times New Roman CYR" w:cs="Times New Roman CYR"/>
          <w:szCs w:val="24"/>
        </w:rPr>
        <w:t>й</w:t>
      </w:r>
      <w:bookmarkStart w:id="0" w:name="_GoBack"/>
      <w:bookmarkEnd w:id="0"/>
      <w:r>
        <w:rPr>
          <w:rFonts w:cs="Times New Roman"/>
          <w:szCs w:val="24"/>
        </w:rPr>
        <w:t xml:space="preserve"> </w:t>
      </w:r>
      <w:r>
        <w:rPr>
          <w:rFonts w:cs="Times New Roman"/>
          <w:bCs/>
          <w:szCs w:val="24"/>
        </w:rPr>
        <w:t>в составе заявки на участие в аукционе</w:t>
      </w:r>
      <w:r>
        <w:rPr>
          <w:rFonts w:cs="Times New Roman"/>
          <w:szCs w:val="24"/>
        </w:rPr>
        <w:t xml:space="preserve"> представлены документы:</w:t>
      </w:r>
    </w:p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Cs w:val="24"/>
        </w:rPr>
      </w:pPr>
    </w:p>
    <w:tbl>
      <w:tblPr>
        <w:tblW w:w="944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261"/>
        <w:gridCol w:w="1526"/>
      </w:tblGrid>
      <w:tr w:rsidR="00052BE4" w:rsidTr="004F538C">
        <w:trPr>
          <w:trHeight w:val="74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№ п/п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Наименование документов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Количество</w:t>
            </w:r>
          </w:p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листов</w:t>
            </w:r>
          </w:p>
        </w:tc>
      </w:tr>
      <w:tr w:rsidR="00052BE4" w:rsidTr="004F538C">
        <w:trPr>
          <w:trHeight w:val="451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аукционе</w:t>
            </w:r>
          </w:p>
          <w:p w:rsidR="00052BE4" w:rsidRDefault="00052BE4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center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1</w:t>
            </w:r>
          </w:p>
        </w:tc>
      </w:tr>
      <w:tr w:rsidR="00052BE4" w:rsidTr="004F538C">
        <w:trPr>
          <w:trHeight w:val="74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-1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-1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52BE4" w:rsidTr="004F538C">
        <w:trPr>
          <w:trHeight w:val="71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2BE4" w:rsidRDefault="00052BE4" w:rsidP="00DF33C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   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pStyle w:val="23"/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</w:p>
          <w:p w:rsidR="00052BE4" w:rsidRDefault="00052BE4">
            <w:pPr>
              <w:pStyle w:val="23"/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52BE4" w:rsidTr="004F538C">
        <w:trPr>
          <w:trHeight w:val="729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pStyle w:val="23"/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</w:p>
          <w:p w:rsidR="00052BE4" w:rsidRDefault="00052BE4">
            <w:pPr>
              <w:pStyle w:val="23"/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52BE4" w:rsidTr="004F538C">
        <w:trPr>
          <w:trHeight w:val="62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spacing w:line="276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  <w:p w:rsidR="00052BE4" w:rsidRDefault="00052BE4">
            <w:pPr>
              <w:widowControl w:val="0"/>
              <w:spacing w:line="276" w:lineRule="auto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52BE4" w:rsidTr="004F538C">
        <w:trPr>
          <w:trHeight w:val="258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pStyle w:val="23"/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</w:p>
          <w:p w:rsidR="00052BE4" w:rsidRDefault="00052BE4">
            <w:pPr>
              <w:pStyle w:val="23"/>
              <w:spacing w:line="276" w:lineRule="auto"/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52BE4" w:rsidTr="004F538C">
        <w:trPr>
          <w:trHeight w:val="74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52BE4" w:rsidTr="004F538C">
        <w:trPr>
          <w:trHeight w:val="74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052BE4" w:rsidTr="004F538C">
        <w:trPr>
          <w:trHeight w:val="743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 </w:t>
            </w:r>
          </w:p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 xml:space="preserve">Всего </w:t>
            </w:r>
            <w:proofErr w:type="gramStart"/>
            <w:r>
              <w:rPr>
                <w:rFonts w:ascii="Times New Roman CYR" w:hAnsi="Times New Roman CYR" w:cs="Times New Roman CYR"/>
                <w:szCs w:val="24"/>
              </w:rPr>
              <w:t xml:space="preserve">листов:   </w:t>
            </w:r>
            <w:proofErr w:type="gramEnd"/>
            <w:r>
              <w:rPr>
                <w:rFonts w:ascii="Times New Roman CYR" w:hAnsi="Times New Roman CYR" w:cs="Times New Roman CYR"/>
                <w:szCs w:val="24"/>
              </w:rPr>
              <w:t xml:space="preserve">                                                      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BE4" w:rsidRDefault="00052BE4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60" w:line="276" w:lineRule="auto"/>
              <w:ind w:left="283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052BE4" w:rsidRDefault="00052BE4" w:rsidP="00052BE4">
      <w:pPr>
        <w:widowControl w:val="0"/>
        <w:tabs>
          <w:tab w:val="left" w:pos="4125"/>
        </w:tabs>
        <w:autoSpaceDE w:val="0"/>
        <w:autoSpaceDN w:val="0"/>
        <w:adjustRightInd w:val="0"/>
        <w:spacing w:after="60"/>
        <w:jc w:val="both"/>
        <w:rPr>
          <w:rFonts w:ascii="Times New Roman CYR" w:hAnsi="Times New Roman CYR" w:cs="Times New Roman CYR"/>
          <w:szCs w:val="24"/>
        </w:rPr>
      </w:pPr>
    </w:p>
    <w:p w:rsidR="00052BE4" w:rsidRDefault="00052BE4" w:rsidP="00052B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______________________________________________</w:t>
      </w:r>
    </w:p>
    <w:p w:rsidR="00052BE4" w:rsidRDefault="00052BE4" w:rsidP="00052BE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(ФИО, подпись)</w:t>
      </w:r>
    </w:p>
    <w:p w:rsidR="00052BE4" w:rsidRDefault="00052BE4" w:rsidP="00052BE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</w:t>
      </w:r>
    </w:p>
    <w:p w:rsidR="00052BE4" w:rsidRDefault="00052BE4" w:rsidP="00DF33C1">
      <w:pPr>
        <w:pStyle w:val="21"/>
        <w:tabs>
          <w:tab w:val="left" w:pos="709"/>
        </w:tabs>
      </w:pPr>
      <w:r>
        <w:tab/>
        <w:t xml:space="preserve"> </w:t>
      </w:r>
    </w:p>
    <w:p w:rsidR="009544C0" w:rsidRDefault="009544C0"/>
    <w:sectPr w:rsidR="0095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E6"/>
    <w:rsid w:val="00052BE4"/>
    <w:rsid w:val="00067B65"/>
    <w:rsid w:val="001874C4"/>
    <w:rsid w:val="00214300"/>
    <w:rsid w:val="002E3AFA"/>
    <w:rsid w:val="00374B72"/>
    <w:rsid w:val="004F538C"/>
    <w:rsid w:val="00756598"/>
    <w:rsid w:val="009544C0"/>
    <w:rsid w:val="009B448F"/>
    <w:rsid w:val="009D7D07"/>
    <w:rsid w:val="009F0FE6"/>
    <w:rsid w:val="00B405F3"/>
    <w:rsid w:val="00C0509D"/>
    <w:rsid w:val="00CB47CE"/>
    <w:rsid w:val="00CD2E64"/>
    <w:rsid w:val="00DF33C1"/>
    <w:rsid w:val="00E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3C0A-1C53-47F5-B1DC-3BD2D5F5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E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52BE4"/>
    <w:pPr>
      <w:keepNext/>
      <w:outlineLvl w:val="0"/>
    </w:pPr>
    <w:rPr>
      <w:rFonts w:eastAsia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52BE4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52B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52BE4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52BE4"/>
    <w:pPr>
      <w:tabs>
        <w:tab w:val="left" w:pos="900"/>
      </w:tabs>
      <w:jc w:val="both"/>
    </w:pPr>
    <w:rPr>
      <w:rFonts w:eastAsia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05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52BE4"/>
    <w:pPr>
      <w:ind w:firstLine="851"/>
      <w:jc w:val="both"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052B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2018-06-29T14:37:00Z</dcterms:created>
  <dcterms:modified xsi:type="dcterms:W3CDTF">2018-06-29T14:49:00Z</dcterms:modified>
</cp:coreProperties>
</file>